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463"/>
        <w:tblW w:w="0" w:type="auto"/>
        <w:tblLook w:val="04A0" w:firstRow="1" w:lastRow="0" w:firstColumn="1" w:lastColumn="0" w:noHBand="0" w:noVBand="1"/>
      </w:tblPr>
      <w:tblGrid>
        <w:gridCol w:w="6132"/>
        <w:gridCol w:w="1321"/>
        <w:gridCol w:w="1321"/>
        <w:gridCol w:w="1321"/>
        <w:gridCol w:w="1321"/>
        <w:gridCol w:w="1534"/>
      </w:tblGrid>
      <w:tr w:rsidR="00E730DB" w14:paraId="249D9274" w14:textId="77777777" w:rsidTr="00112F9D">
        <w:tc>
          <w:tcPr>
            <w:tcW w:w="12950" w:type="dxa"/>
            <w:gridSpan w:val="6"/>
          </w:tcPr>
          <w:p w14:paraId="5DC9DFDA" w14:textId="51B9281F" w:rsidR="00E730DB" w:rsidRPr="00E730DB" w:rsidRDefault="00E730DB" w:rsidP="00E730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SECTION E – BUDGET ESTIMATES OF FEDERAL FUNDS NEEDED FOR BALANCE OF THE PROJECT</w:t>
            </w:r>
          </w:p>
        </w:tc>
      </w:tr>
      <w:tr w:rsidR="00E730DB" w14:paraId="11DE8E19" w14:textId="77777777" w:rsidTr="00E730DB">
        <w:tc>
          <w:tcPr>
            <w:tcW w:w="6132" w:type="dxa"/>
            <w:vMerge w:val="restart"/>
          </w:tcPr>
          <w:p w14:paraId="27960905" w14:textId="62834D7A" w:rsidR="00E730DB" w:rsidRPr="00E730DB" w:rsidRDefault="00E730DB" w:rsidP="00E730D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Grant Program</w:t>
            </w:r>
          </w:p>
        </w:tc>
        <w:tc>
          <w:tcPr>
            <w:tcW w:w="6818" w:type="dxa"/>
            <w:gridSpan w:val="5"/>
          </w:tcPr>
          <w:p w14:paraId="544FBBA5" w14:textId="3C7675E8" w:rsidR="00E730DB" w:rsidRPr="00E730DB" w:rsidRDefault="00E730DB" w:rsidP="00E730DB">
            <w:pPr>
              <w:jc w:val="center"/>
              <w:rPr>
                <w:b/>
                <w:bCs/>
              </w:rPr>
            </w:pPr>
            <w:r w:rsidRPr="00E730DB">
              <w:rPr>
                <w:b/>
                <w:bCs/>
              </w:rPr>
              <w:t>FUTURE FUNDING PERIODS (YEARS)</w:t>
            </w:r>
          </w:p>
        </w:tc>
      </w:tr>
      <w:tr w:rsidR="00E730DB" w14:paraId="58F7405B" w14:textId="77777777" w:rsidTr="00E730DB">
        <w:trPr>
          <w:trHeight w:val="251"/>
        </w:trPr>
        <w:tc>
          <w:tcPr>
            <w:tcW w:w="6132" w:type="dxa"/>
            <w:vMerge/>
          </w:tcPr>
          <w:p w14:paraId="7FA9D977" w14:textId="77777777" w:rsidR="00E730DB" w:rsidRDefault="00E730DB" w:rsidP="00E730DB"/>
        </w:tc>
        <w:tc>
          <w:tcPr>
            <w:tcW w:w="1321" w:type="dxa"/>
          </w:tcPr>
          <w:p w14:paraId="4C0820F7" w14:textId="6C3842F4" w:rsidR="00E730DB" w:rsidRPr="00E730DB" w:rsidRDefault="00E730DB" w:rsidP="00E730DB">
            <w:pPr>
              <w:jc w:val="center"/>
              <w:rPr>
                <w:b/>
                <w:bCs/>
              </w:rPr>
            </w:pPr>
            <w:r w:rsidRPr="00E730DB">
              <w:rPr>
                <w:b/>
                <w:bCs/>
              </w:rPr>
              <w:t>(a) First</w:t>
            </w:r>
          </w:p>
        </w:tc>
        <w:tc>
          <w:tcPr>
            <w:tcW w:w="1321" w:type="dxa"/>
          </w:tcPr>
          <w:p w14:paraId="6EE57FBD" w14:textId="1CAAA800" w:rsidR="00E730DB" w:rsidRPr="00E730DB" w:rsidRDefault="00E730DB" w:rsidP="00E730DB">
            <w:pPr>
              <w:jc w:val="center"/>
              <w:rPr>
                <w:b/>
                <w:bCs/>
              </w:rPr>
            </w:pPr>
            <w:r w:rsidRPr="00E730DB">
              <w:rPr>
                <w:b/>
                <w:bCs/>
              </w:rPr>
              <w:t>(b) Second</w:t>
            </w:r>
          </w:p>
        </w:tc>
        <w:tc>
          <w:tcPr>
            <w:tcW w:w="1321" w:type="dxa"/>
          </w:tcPr>
          <w:p w14:paraId="756277F5" w14:textId="266BD732" w:rsidR="00E730DB" w:rsidRPr="00E730DB" w:rsidRDefault="00E730DB" w:rsidP="00E730DB">
            <w:pPr>
              <w:jc w:val="center"/>
              <w:rPr>
                <w:b/>
                <w:bCs/>
              </w:rPr>
            </w:pPr>
            <w:r w:rsidRPr="00E730DB">
              <w:rPr>
                <w:b/>
                <w:bCs/>
              </w:rPr>
              <w:t>(c) Third</w:t>
            </w:r>
          </w:p>
        </w:tc>
        <w:tc>
          <w:tcPr>
            <w:tcW w:w="1321" w:type="dxa"/>
          </w:tcPr>
          <w:p w14:paraId="5DA0ED69" w14:textId="2D839445" w:rsidR="00E730DB" w:rsidRPr="00E730DB" w:rsidRDefault="00E730DB" w:rsidP="00E730DB">
            <w:pPr>
              <w:jc w:val="center"/>
              <w:rPr>
                <w:b/>
                <w:bCs/>
              </w:rPr>
            </w:pPr>
            <w:r w:rsidRPr="00E730DB">
              <w:rPr>
                <w:b/>
                <w:bCs/>
              </w:rPr>
              <w:t>(d) Fourth</w:t>
            </w:r>
          </w:p>
        </w:tc>
        <w:tc>
          <w:tcPr>
            <w:tcW w:w="1534" w:type="dxa"/>
          </w:tcPr>
          <w:p w14:paraId="01C0B548" w14:textId="7C61880A" w:rsidR="00E730DB" w:rsidRPr="00E730DB" w:rsidRDefault="00E730DB" w:rsidP="00E730DB">
            <w:pPr>
              <w:spacing w:line="259" w:lineRule="auto"/>
              <w:jc w:val="center"/>
              <w:rPr>
                <w:b/>
                <w:bCs/>
              </w:rPr>
            </w:pPr>
            <w:r w:rsidRPr="00E730DB">
              <w:rPr>
                <w:b/>
                <w:bCs/>
              </w:rPr>
              <w:t>(f) Fifth</w:t>
            </w:r>
          </w:p>
        </w:tc>
      </w:tr>
      <w:tr w:rsidR="00E730DB" w14:paraId="2FF60291" w14:textId="77777777" w:rsidTr="00E730DB">
        <w:trPr>
          <w:trHeight w:val="490"/>
        </w:trPr>
        <w:tc>
          <w:tcPr>
            <w:tcW w:w="6132" w:type="dxa"/>
          </w:tcPr>
          <w:p w14:paraId="1071023B" w14:textId="165EA598" w:rsidR="00E730DB" w:rsidRDefault="00E730DB" w:rsidP="00E730DB">
            <w:r w:rsidRPr="00E730DB">
              <w:rPr>
                <w:b/>
                <w:bCs/>
              </w:rPr>
              <w:t>16.</w:t>
            </w:r>
            <w:r>
              <w:t xml:space="preserve"> Climate Pollution Reduction Grants Program</w:t>
            </w:r>
          </w:p>
        </w:tc>
        <w:tc>
          <w:tcPr>
            <w:tcW w:w="5284" w:type="dxa"/>
            <w:gridSpan w:val="4"/>
            <w:vMerge w:val="restart"/>
            <w:vAlign w:val="center"/>
          </w:tcPr>
          <w:p w14:paraId="4110A327" w14:textId="2DFD2309" w:rsidR="00E730DB" w:rsidRPr="00E730DB" w:rsidRDefault="00E730DB" w:rsidP="00E730DB">
            <w:pPr>
              <w:jc w:val="center"/>
              <w:rPr>
                <w:i/>
                <w:iCs/>
              </w:rPr>
            </w:pPr>
            <w:r w:rsidRPr="00E730DB">
              <w:rPr>
                <w:i/>
                <w:iCs/>
              </w:rPr>
              <w:t>Provided in Standard Form 424A, Page 2</w:t>
            </w:r>
          </w:p>
        </w:tc>
        <w:tc>
          <w:tcPr>
            <w:tcW w:w="1534" w:type="dxa"/>
          </w:tcPr>
          <w:p w14:paraId="364FD6F3" w14:textId="54833EA2" w:rsidR="00E730DB" w:rsidRDefault="00E730DB" w:rsidP="00E730DB">
            <w:pPr>
              <w:jc w:val="center"/>
            </w:pPr>
            <w:r>
              <w:t>$</w:t>
            </w:r>
            <w:r w:rsidR="00C87D6C">
              <w:t>397,708</w:t>
            </w:r>
            <w:r>
              <w:t>.00</w:t>
            </w:r>
          </w:p>
        </w:tc>
      </w:tr>
      <w:tr w:rsidR="00E730DB" w14:paraId="086091BF" w14:textId="77777777" w:rsidTr="00E730DB">
        <w:trPr>
          <w:trHeight w:val="346"/>
        </w:trPr>
        <w:tc>
          <w:tcPr>
            <w:tcW w:w="6132" w:type="dxa"/>
          </w:tcPr>
          <w:p w14:paraId="6885FB4A" w14:textId="037069D8" w:rsidR="00E730DB" w:rsidRPr="00E730DB" w:rsidRDefault="00E730DB" w:rsidP="00E730DB">
            <w:pPr>
              <w:rPr>
                <w:b/>
                <w:bCs/>
              </w:rPr>
            </w:pPr>
            <w:r w:rsidRPr="00E730DB">
              <w:rPr>
                <w:b/>
                <w:bCs/>
              </w:rPr>
              <w:t>20. TOTAL (sum of lines 16</w:t>
            </w:r>
            <w:r w:rsidR="006117BC">
              <w:rPr>
                <w:b/>
                <w:bCs/>
              </w:rPr>
              <w:t xml:space="preserve"> </w:t>
            </w:r>
            <w:r w:rsidRPr="00E730DB">
              <w:rPr>
                <w:b/>
                <w:bCs/>
              </w:rPr>
              <w:t>-</w:t>
            </w:r>
            <w:r w:rsidR="006117BC">
              <w:rPr>
                <w:b/>
                <w:bCs/>
              </w:rPr>
              <w:t xml:space="preserve"> </w:t>
            </w:r>
            <w:r w:rsidRPr="00E730DB">
              <w:rPr>
                <w:b/>
                <w:bCs/>
              </w:rPr>
              <w:t>19)</w:t>
            </w:r>
          </w:p>
        </w:tc>
        <w:tc>
          <w:tcPr>
            <w:tcW w:w="5284" w:type="dxa"/>
            <w:gridSpan w:val="4"/>
            <w:vMerge/>
          </w:tcPr>
          <w:p w14:paraId="670B63DF" w14:textId="77777777" w:rsidR="00E730DB" w:rsidRDefault="00E730DB" w:rsidP="00E730DB">
            <w:pPr>
              <w:jc w:val="center"/>
            </w:pPr>
          </w:p>
        </w:tc>
        <w:tc>
          <w:tcPr>
            <w:tcW w:w="1534" w:type="dxa"/>
          </w:tcPr>
          <w:p w14:paraId="3B034AFD" w14:textId="7852DA2E" w:rsidR="00E730DB" w:rsidRPr="00502A22" w:rsidRDefault="00C87D6C" w:rsidP="00E730DB">
            <w:pPr>
              <w:jc w:val="center"/>
              <w:rPr>
                <w:b/>
                <w:bCs/>
              </w:rPr>
            </w:pPr>
            <w:r w:rsidRPr="00502A22">
              <w:rPr>
                <w:b/>
                <w:bCs/>
              </w:rPr>
              <w:t>$397,708.00</w:t>
            </w:r>
          </w:p>
        </w:tc>
      </w:tr>
    </w:tbl>
    <w:p w14:paraId="139A5AFB" w14:textId="486C562D" w:rsidR="00E730DB" w:rsidRDefault="00E730DB">
      <w:pPr>
        <w:rPr>
          <w:b/>
          <w:bCs/>
        </w:rPr>
      </w:pPr>
      <w:r w:rsidRPr="00E730DB">
        <w:rPr>
          <w:b/>
          <w:bCs/>
        </w:rPr>
        <w:t>Attachment – Additional F</w:t>
      </w:r>
      <w:r w:rsidR="006117BC">
        <w:rPr>
          <w:b/>
          <w:bCs/>
        </w:rPr>
        <w:t>uture F</w:t>
      </w:r>
      <w:r w:rsidRPr="00E730DB">
        <w:rPr>
          <w:b/>
          <w:bCs/>
        </w:rPr>
        <w:t xml:space="preserve">unding </w:t>
      </w:r>
      <w:r w:rsidR="006117BC">
        <w:rPr>
          <w:b/>
          <w:bCs/>
        </w:rPr>
        <w:t>Period (</w:t>
      </w:r>
      <w:r w:rsidRPr="00E730DB">
        <w:rPr>
          <w:b/>
          <w:bCs/>
        </w:rPr>
        <w:t>Year</w:t>
      </w:r>
      <w:r w:rsidR="006117BC">
        <w:rPr>
          <w:b/>
          <w:bCs/>
        </w:rPr>
        <w:t xml:space="preserve"> 5)</w:t>
      </w:r>
    </w:p>
    <w:p w14:paraId="2E62738D" w14:textId="77777777" w:rsidR="00C87D6C" w:rsidRDefault="00C87D6C">
      <w:pPr>
        <w:rPr>
          <w:b/>
          <w:bCs/>
        </w:rPr>
      </w:pPr>
    </w:p>
    <w:p w14:paraId="6768CA72" w14:textId="77777777" w:rsidR="00C87D6C" w:rsidRPr="00E730DB" w:rsidRDefault="00C87D6C">
      <w:pPr>
        <w:rPr>
          <w:b/>
          <w:bCs/>
        </w:rPr>
      </w:pPr>
    </w:p>
    <w:p w14:paraId="75822173" w14:textId="77777777" w:rsidR="00E730DB" w:rsidRDefault="00E730DB"/>
    <w:p w14:paraId="42C3B1BA" w14:textId="77777777" w:rsidR="00E730DB" w:rsidRDefault="00E730DB"/>
    <w:sectPr w:rsidR="00E730DB" w:rsidSect="00E730D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C87164"/>
    <w:multiLevelType w:val="hybridMultilevel"/>
    <w:tmpl w:val="C5CCA32C"/>
    <w:lvl w:ilvl="0" w:tplc="01F8ED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650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0DB"/>
    <w:rsid w:val="0001052C"/>
    <w:rsid w:val="00112DA7"/>
    <w:rsid w:val="001E28CE"/>
    <w:rsid w:val="003353BF"/>
    <w:rsid w:val="00502A22"/>
    <w:rsid w:val="006117BC"/>
    <w:rsid w:val="00723253"/>
    <w:rsid w:val="008233CB"/>
    <w:rsid w:val="00C25876"/>
    <w:rsid w:val="00C87D6C"/>
    <w:rsid w:val="00D90F93"/>
    <w:rsid w:val="00DC320A"/>
    <w:rsid w:val="00E7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4610EE"/>
  <w15:chartTrackingRefBased/>
  <w15:docId w15:val="{15658EAE-42DC-44B8-A432-7C8CBA7B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3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730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326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 Goethert</dc:creator>
  <cp:keywords/>
  <dc:description/>
  <cp:lastModifiedBy>Hopkins, Casey (NDOT)</cp:lastModifiedBy>
  <cp:revision>2</cp:revision>
  <dcterms:created xsi:type="dcterms:W3CDTF">2024-03-26T19:42:00Z</dcterms:created>
  <dcterms:modified xsi:type="dcterms:W3CDTF">2024-03-26T19:42:00Z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77f1d6e3-ab0c-4d85-81ac-1c5c669b6505</vt:lpwstr>
  </property>
</Properties>
</file>